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3159" w14:textId="77777777" w:rsidR="007901B5" w:rsidRDefault="007901B5" w:rsidP="007901B5">
      <w:pPr>
        <w:outlineLvl w:val="0"/>
        <w:rPr>
          <w:rFonts w:ascii="Arial" w:hAnsi="Arial" w:cs="Arial"/>
        </w:rPr>
      </w:pPr>
      <w:r>
        <w:rPr>
          <w:b/>
          <w:i/>
          <w:noProof/>
          <w:sz w:val="56"/>
          <w:szCs w:val="56"/>
        </w:rPr>
        <w:drawing>
          <wp:inline distT="0" distB="0" distL="0" distR="0" wp14:anchorId="1EBF7E3B" wp14:editId="335A5E3F">
            <wp:extent cx="636270" cy="860425"/>
            <wp:effectExtent l="19050" t="0" r="0" b="0"/>
            <wp:docPr id="1" name="Picture 2" descr="Description: Macintosh HD:Users:peterlindkvist:Desktop:Lidingo Museum Black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peterlindkvist:Desktop:Lidingo Museum Black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9196B" w14:textId="3931C84F" w:rsidR="007901B5" w:rsidRDefault="007901B5" w:rsidP="007901B5"/>
    <w:p w14:paraId="45DE438F" w14:textId="7AD29C03" w:rsidR="005D2255" w:rsidRDefault="005D2255" w:rsidP="007901B5"/>
    <w:p w14:paraId="7CB821D6" w14:textId="3EF70D99" w:rsidR="005D2255" w:rsidRDefault="005D2255" w:rsidP="007901B5"/>
    <w:p w14:paraId="4B7560B8" w14:textId="77777777" w:rsidR="005D2255" w:rsidRPr="009D1B5C" w:rsidRDefault="005D2255" w:rsidP="005D2255">
      <w:r>
        <w:t>Miljö- och stadsbyggnadsnämnden</w:t>
      </w:r>
    </w:p>
    <w:p w14:paraId="710C5C91" w14:textId="77777777" w:rsidR="005D2255" w:rsidRPr="009D1B5C" w:rsidRDefault="005D2255" w:rsidP="005D2255">
      <w:r w:rsidRPr="009D1B5C">
        <w:t>Lidingö stad</w:t>
      </w:r>
    </w:p>
    <w:p w14:paraId="02480BD5" w14:textId="77777777" w:rsidR="005D2255" w:rsidRPr="009D1B5C" w:rsidRDefault="005D2255" w:rsidP="005D2255"/>
    <w:p w14:paraId="20FAA640" w14:textId="77777777" w:rsidR="005D2255" w:rsidRPr="009D1B5C" w:rsidRDefault="005D2255" w:rsidP="005D2255"/>
    <w:p w14:paraId="4AC89DBF" w14:textId="77777777" w:rsidR="005D2255" w:rsidRPr="009D1B5C" w:rsidRDefault="005D2255" w:rsidP="005D2255"/>
    <w:p w14:paraId="0D589795" w14:textId="77777777" w:rsidR="005D2255" w:rsidRPr="007842D3" w:rsidRDefault="005D2255" w:rsidP="005D2255">
      <w:pPr>
        <w:rPr>
          <w:b/>
        </w:rPr>
      </w:pPr>
      <w:r w:rsidRPr="007842D3">
        <w:rPr>
          <w:b/>
        </w:rPr>
        <w:t xml:space="preserve">Förslag till detaljplan för </w:t>
      </w:r>
      <w:r>
        <w:rPr>
          <w:b/>
        </w:rPr>
        <w:t>Västra Bosön</w:t>
      </w:r>
    </w:p>
    <w:p w14:paraId="1ABBF7E3" w14:textId="77777777" w:rsidR="005D2255" w:rsidRDefault="005D2255" w:rsidP="005D2255"/>
    <w:p w14:paraId="38218141" w14:textId="77777777" w:rsidR="005D2255" w:rsidRDefault="005D2255" w:rsidP="005D2255">
      <w:r>
        <w:t>Lidingö Hembygdsförening (LHF) har genom arbetsgruppen för Natur och Kultur (NOK) granskat rubricerat detaljplaneförslag.</w:t>
      </w:r>
    </w:p>
    <w:p w14:paraId="78686085" w14:textId="77777777" w:rsidR="005D2255" w:rsidRDefault="005D2255" w:rsidP="005D2255"/>
    <w:p w14:paraId="574BBA36" w14:textId="77777777" w:rsidR="005D2255" w:rsidRDefault="005D2255" w:rsidP="005D2255">
      <w:r>
        <w:t xml:space="preserve">LHF välkomnar att en detaljplan upprättas för området, då gällande områdesbestämmelser inte reglerar till exempel bebyggelsens utformning i såväl area som höjd. Ett förhållande som idag syns i området. LHF bedömer att planförslaget skyddar områdets kulturhistoriska värden. </w:t>
      </w:r>
    </w:p>
    <w:p w14:paraId="0F33990A" w14:textId="77777777" w:rsidR="005D2255" w:rsidRDefault="005D2255" w:rsidP="005D2255"/>
    <w:p w14:paraId="4982CBEE" w14:textId="77777777" w:rsidR="005D2255" w:rsidRDefault="005D2255" w:rsidP="005D2255"/>
    <w:p w14:paraId="39D64540" w14:textId="77777777" w:rsidR="005D2255" w:rsidRDefault="005D2255" w:rsidP="005D2255">
      <w:r>
        <w:t>Lidingö Hembygdsförening genom arbetsgruppen Natur och Kultur tillstyrker planförslaget.</w:t>
      </w:r>
    </w:p>
    <w:p w14:paraId="6C2B6F48" w14:textId="77777777" w:rsidR="005D2255" w:rsidRDefault="005D2255" w:rsidP="005D2255"/>
    <w:p w14:paraId="5958FE7D" w14:textId="77777777" w:rsidR="005D2255" w:rsidRDefault="005D2255" w:rsidP="005D2255">
      <w:r>
        <w:t>Lidingö 2020-10-27</w:t>
      </w:r>
    </w:p>
    <w:p w14:paraId="4627D973" w14:textId="77777777" w:rsidR="005D2255" w:rsidRDefault="005D2255" w:rsidP="005D2255"/>
    <w:p w14:paraId="01CDFB08" w14:textId="77777777" w:rsidR="005D2255" w:rsidRDefault="005D2255" w:rsidP="005D2255"/>
    <w:p w14:paraId="562404BF" w14:textId="77777777" w:rsidR="005D2255" w:rsidRDefault="005D2255" w:rsidP="005D2255"/>
    <w:p w14:paraId="3ED6FEFD" w14:textId="77777777" w:rsidR="005D2255" w:rsidRDefault="005D2255" w:rsidP="005D2255">
      <w:r>
        <w:t>Ulla Larsson                                                       Christian Gottlieb</w:t>
      </w:r>
    </w:p>
    <w:p w14:paraId="5900F418" w14:textId="77777777" w:rsidR="005D2255" w:rsidRPr="009D1B5C" w:rsidRDefault="005D2255" w:rsidP="005D2255">
      <w:r>
        <w:t xml:space="preserve">För arbetsgruppen Natur och Kultur  </w:t>
      </w:r>
    </w:p>
    <w:p w14:paraId="14A121CD" w14:textId="77777777" w:rsidR="005D2255" w:rsidRDefault="005D2255" w:rsidP="005D2255"/>
    <w:p w14:paraId="049A6A3A" w14:textId="77777777" w:rsidR="005D2255" w:rsidRDefault="005D2255" w:rsidP="005D2255"/>
    <w:p w14:paraId="26D16DFE" w14:textId="77777777" w:rsidR="005D2255" w:rsidRDefault="005D2255" w:rsidP="007901B5"/>
    <w:p w14:paraId="4D3101E6" w14:textId="77777777" w:rsidR="007901B5" w:rsidRDefault="007901B5" w:rsidP="007901B5">
      <w:pPr>
        <w:rPr>
          <w:sz w:val="28"/>
          <w:szCs w:val="28"/>
        </w:rPr>
      </w:pPr>
    </w:p>
    <w:p w14:paraId="6C22C133" w14:textId="77777777" w:rsidR="007901B5" w:rsidRDefault="007901B5" w:rsidP="007901B5"/>
    <w:p w14:paraId="0C5AA9E8" w14:textId="77777777" w:rsidR="007901B5" w:rsidRPr="00BC014E" w:rsidRDefault="007901B5" w:rsidP="007901B5">
      <w:pPr>
        <w:rPr>
          <w:b/>
        </w:rPr>
      </w:pPr>
    </w:p>
    <w:sectPr w:rsidR="007901B5" w:rsidRPr="00BC0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B5"/>
    <w:rsid w:val="001A1DC7"/>
    <w:rsid w:val="0028067A"/>
    <w:rsid w:val="004907E8"/>
    <w:rsid w:val="00565489"/>
    <w:rsid w:val="005D2255"/>
    <w:rsid w:val="007901B5"/>
    <w:rsid w:val="009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F4D5"/>
  <w15:chartTrackingRefBased/>
  <w15:docId w15:val="{B3FF20CD-E75D-4D56-8992-D3F768D6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1B5"/>
    <w:pPr>
      <w:spacing w:after="0" w:line="240" w:lineRule="auto"/>
    </w:pPr>
    <w:rPr>
      <w:rFonts w:eastAsia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620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larsson</dc:creator>
  <cp:keywords/>
  <dc:description/>
  <cp:lastModifiedBy>Siv Bergius</cp:lastModifiedBy>
  <cp:revision>2</cp:revision>
  <dcterms:created xsi:type="dcterms:W3CDTF">2020-12-06T13:07:00Z</dcterms:created>
  <dcterms:modified xsi:type="dcterms:W3CDTF">2020-12-06T13:07:00Z</dcterms:modified>
</cp:coreProperties>
</file>